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F9645D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9645D">
        <w:rPr>
          <w:rFonts w:asciiTheme="minorHAnsi" w:hAnsiTheme="minorHAnsi" w:cs="Arial"/>
          <w:b/>
          <w:bCs/>
          <w:color w:val="000000"/>
          <w:sz w:val="20"/>
          <w:szCs w:val="20"/>
        </w:rPr>
        <w:t>2020 z 17.08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>wstępu do obiektów sport</w:t>
      </w:r>
      <w:bookmarkStart w:id="0" w:name="_GoBack"/>
      <w:bookmarkEnd w:id="0"/>
      <w:r w:rsidR="00F9645D">
        <w:rPr>
          <w:rFonts w:asciiTheme="minorHAnsi" w:hAnsiTheme="minorHAnsi" w:cs="Arial"/>
          <w:color w:val="auto"/>
          <w:sz w:val="18"/>
          <w:szCs w:val="18"/>
        </w:rPr>
        <w:t>owych/ wynajmu obiektów sportowych podczas zajęć sekcji ływackich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A7" w:rsidRDefault="002B22A7">
      <w:r>
        <w:separator/>
      </w:r>
    </w:p>
  </w:endnote>
  <w:endnote w:type="continuationSeparator" w:id="0">
    <w:p w:rsidR="002B22A7" w:rsidRDefault="002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2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A7" w:rsidRDefault="002B22A7">
      <w:r>
        <w:separator/>
      </w:r>
    </w:p>
  </w:footnote>
  <w:footnote w:type="continuationSeparator" w:id="0">
    <w:p w:rsidR="002B22A7" w:rsidRDefault="002B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3E41-1E6D-4057-90B9-B33B93FF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11</cp:revision>
  <cp:lastPrinted>2019-04-02T15:18:00Z</cp:lastPrinted>
  <dcterms:created xsi:type="dcterms:W3CDTF">2019-04-02T16:20:00Z</dcterms:created>
  <dcterms:modified xsi:type="dcterms:W3CDTF">2020-08-24T11:07:00Z</dcterms:modified>
</cp:coreProperties>
</file>